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90189" w14:textId="77777777" w:rsidR="00B72B69" w:rsidRDefault="004612F8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96F5354" wp14:editId="1EDCADD6">
            <wp:simplePos x="0" y="0"/>
            <wp:positionH relativeFrom="margin">
              <wp:align>right</wp:align>
            </wp:positionH>
            <wp:positionV relativeFrom="paragraph">
              <wp:posOffset>-393405</wp:posOffset>
            </wp:positionV>
            <wp:extent cx="744279" cy="74427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2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05A8F0" wp14:editId="5B2EA985">
            <wp:simplePos x="0" y="0"/>
            <wp:positionH relativeFrom="column">
              <wp:posOffset>-31691</wp:posOffset>
            </wp:positionH>
            <wp:positionV relativeFrom="paragraph">
              <wp:posOffset>-414241</wp:posOffset>
            </wp:positionV>
            <wp:extent cx="744279" cy="744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7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D26" w:rsidRPr="002A6D26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2A4536" wp14:editId="78ADDFB0">
                <wp:simplePos x="0" y="0"/>
                <wp:positionH relativeFrom="column">
                  <wp:posOffset>1009724</wp:posOffset>
                </wp:positionH>
                <wp:positionV relativeFrom="paragraph">
                  <wp:posOffset>502</wp:posOffset>
                </wp:positionV>
                <wp:extent cx="3657600" cy="414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502F" w14:textId="77777777" w:rsidR="002A6D26" w:rsidRPr="002A6D26" w:rsidRDefault="002A6D26" w:rsidP="002A6D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6D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Reigate Park Primary Academy</w:t>
                            </w:r>
                          </w:p>
                          <w:p w14:paraId="4CEFEE9E" w14:textId="77777777" w:rsidR="002A6D26" w:rsidRDefault="002A6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A4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.05pt;width:4in;height:3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" filled="f" stroked="f">
                <v:textbox>
                  <w:txbxContent>
                    <w:p w14:paraId="416B502F" w14:textId="77777777" w:rsidR="002A6D26" w:rsidRPr="002A6D26" w:rsidRDefault="002A6D26" w:rsidP="002A6D2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A6D2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Reigate Park Primary Academy</w:t>
                      </w:r>
                    </w:p>
                    <w:p w14:paraId="4CEFEE9E" w14:textId="77777777" w:rsidR="002A6D26" w:rsidRDefault="002A6D2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654"/>
        <w:gridCol w:w="2030"/>
        <w:gridCol w:w="1554"/>
        <w:gridCol w:w="2124"/>
      </w:tblGrid>
      <w:tr w:rsidR="002955CA" w14:paraId="3A8729EB" w14:textId="77777777" w:rsidTr="009C6D5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72CCA8F4" w14:textId="77777777" w:rsidR="00B72B69" w:rsidRDefault="00B72B69" w:rsidP="00295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07A7DB8" w14:textId="0D09CCA6" w:rsidR="00E60A8B" w:rsidRDefault="00231DB3" w:rsidP="002A6D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Remote</w:t>
            </w:r>
            <w:r w:rsidR="000F3142">
              <w:rPr>
                <w:rFonts w:ascii="Arial" w:hAnsi="Arial" w:cs="Arial"/>
                <w:b/>
                <w:sz w:val="32"/>
                <w:szCs w:val="32"/>
              </w:rPr>
              <w:t xml:space="preserve"> Learning P</w:t>
            </w:r>
            <w:r w:rsidR="002955CA" w:rsidRPr="00E60A8B">
              <w:rPr>
                <w:rFonts w:ascii="Arial" w:hAnsi="Arial" w:cs="Arial"/>
                <w:b/>
                <w:sz w:val="32"/>
                <w:szCs w:val="32"/>
              </w:rPr>
              <w:t>rovision</w:t>
            </w:r>
            <w:r w:rsidR="000F3142">
              <w:rPr>
                <w:rFonts w:ascii="Arial" w:hAnsi="Arial" w:cs="Arial"/>
                <w:b/>
                <w:sz w:val="32"/>
                <w:szCs w:val="32"/>
              </w:rPr>
              <w:t xml:space="preserve"> Map for children with Special Educational Needs and Disabilities (SEND)</w:t>
            </w:r>
          </w:p>
          <w:p w14:paraId="6635D708" w14:textId="77777777" w:rsidR="002A6D26" w:rsidRPr="00E60A8B" w:rsidRDefault="002A6D26" w:rsidP="002A6D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955CA" w14:paraId="73C4E8AC" w14:textId="77777777" w:rsidTr="00573A45">
        <w:tc>
          <w:tcPr>
            <w:tcW w:w="1758" w:type="dxa"/>
            <w:shd w:val="clear" w:color="auto" w:fill="D9D9D9" w:themeFill="background1" w:themeFillShade="D9"/>
          </w:tcPr>
          <w:p w14:paraId="6E5FF84E" w14:textId="77777777" w:rsidR="002955CA" w:rsidRPr="00D0082C" w:rsidRDefault="00295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82C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72C5C3AA" w14:textId="77777777" w:rsidR="002955CA" w:rsidRPr="00D0082C" w:rsidRDefault="002955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082C">
              <w:rPr>
                <w:rFonts w:ascii="Arial" w:hAnsi="Arial" w:cs="Arial"/>
                <w:b/>
                <w:sz w:val="24"/>
                <w:szCs w:val="24"/>
              </w:rPr>
              <w:t xml:space="preserve">Cognition and </w:t>
            </w:r>
            <w:r w:rsidR="006C02D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600482" w:rsidRPr="00D0082C">
              <w:rPr>
                <w:rFonts w:ascii="Arial" w:hAnsi="Arial" w:cs="Arial"/>
                <w:b/>
                <w:sz w:val="24"/>
                <w:szCs w:val="24"/>
              </w:rPr>
              <w:t>earning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7F0505D" w14:textId="77777777" w:rsidR="002955CA" w:rsidRPr="00D0082C" w:rsidRDefault="006C0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Speech Language and C</w:t>
            </w:r>
            <w:r w:rsidR="002955CA" w:rsidRPr="00D0082C">
              <w:rPr>
                <w:rFonts w:ascii="Arial" w:hAnsi="Arial" w:cs="Arial"/>
                <w:b/>
                <w:sz w:val="24"/>
                <w:szCs w:val="24"/>
              </w:rPr>
              <w:t>ommunication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4947C026" w14:textId="77777777" w:rsidR="002955CA" w:rsidRPr="00D0082C" w:rsidRDefault="006C0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Social, Emotional and Mental H</w:t>
            </w:r>
            <w:r w:rsidR="002955CA" w:rsidRPr="00D0082C">
              <w:rPr>
                <w:rFonts w:ascii="Arial" w:hAnsi="Arial" w:cs="Arial"/>
                <w:b/>
                <w:sz w:val="24"/>
                <w:szCs w:val="24"/>
              </w:rPr>
              <w:t>ealth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14:paraId="60A34CC4" w14:textId="77777777" w:rsidR="002955CA" w:rsidRPr="00D0082C" w:rsidRDefault="006C0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Sensory and P</w:t>
            </w:r>
            <w:r w:rsidR="002955CA" w:rsidRPr="00D0082C">
              <w:rPr>
                <w:rFonts w:ascii="Arial" w:hAnsi="Arial" w:cs="Arial"/>
                <w:b/>
                <w:sz w:val="24"/>
                <w:szCs w:val="24"/>
              </w:rPr>
              <w:t xml:space="preserve">hysical </w:t>
            </w:r>
          </w:p>
        </w:tc>
      </w:tr>
      <w:tr w:rsidR="002955CA" w14:paraId="315F062A" w14:textId="77777777" w:rsidTr="00573A45">
        <w:tc>
          <w:tcPr>
            <w:tcW w:w="1758" w:type="dxa"/>
            <w:shd w:val="clear" w:color="auto" w:fill="BDD6EE" w:themeFill="accent1" w:themeFillTint="66"/>
          </w:tcPr>
          <w:p w14:paraId="641EF6C8" w14:textId="77777777" w:rsidR="002955CA" w:rsidRPr="00D0082C" w:rsidRDefault="00555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EHCP Risk Assessments in place to ensure EHCP provision is being met.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12EE50DE" w14:textId="77777777" w:rsidR="002955CA" w:rsidRPr="00D0082C" w:rsidRDefault="00600482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Differentiated P</w:t>
            </w:r>
            <w:r w:rsidR="00244B65">
              <w:rPr>
                <w:rFonts w:ascii="Arial" w:hAnsi="Arial" w:cs="Arial"/>
                <w:sz w:val="24"/>
                <w:szCs w:val="24"/>
              </w:rPr>
              <w:t xml:space="preserve">urple </w:t>
            </w:r>
            <w:r w:rsidRPr="00D0082C">
              <w:rPr>
                <w:rFonts w:ascii="Arial" w:hAnsi="Arial" w:cs="Arial"/>
                <w:sz w:val="24"/>
                <w:szCs w:val="24"/>
              </w:rPr>
              <w:t>M</w:t>
            </w:r>
            <w:r w:rsidR="00244B65">
              <w:rPr>
                <w:rFonts w:ascii="Arial" w:hAnsi="Arial" w:cs="Arial"/>
                <w:sz w:val="24"/>
                <w:szCs w:val="24"/>
              </w:rPr>
              <w:t>ash</w:t>
            </w:r>
            <w:r w:rsidRPr="00D0082C">
              <w:rPr>
                <w:rFonts w:ascii="Arial" w:hAnsi="Arial" w:cs="Arial"/>
                <w:sz w:val="24"/>
                <w:szCs w:val="24"/>
              </w:rPr>
              <w:t xml:space="preserve"> emails</w:t>
            </w:r>
            <w:r w:rsidR="00C23466">
              <w:rPr>
                <w:rFonts w:ascii="Arial" w:hAnsi="Arial" w:cs="Arial"/>
                <w:sz w:val="24"/>
                <w:szCs w:val="24"/>
              </w:rPr>
              <w:t xml:space="preserve"> and 2Dos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5BA111F0" w14:textId="77777777" w:rsidR="002955CA" w:rsidRPr="00D0082C" w:rsidRDefault="00244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Attendance at SALT sessions via </w:t>
            </w:r>
            <w:r w:rsidR="00573A45" w:rsidRPr="00D0082C">
              <w:rPr>
                <w:rFonts w:ascii="Arial" w:hAnsi="Arial" w:cs="Arial"/>
                <w:sz w:val="24"/>
                <w:szCs w:val="24"/>
              </w:rPr>
              <w:t>Teams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requested. 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14:paraId="4D3A145B" w14:textId="77777777" w:rsidR="002955CA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Zones of Regulation packs sent home to parents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482BBDAD" w14:textId="77777777" w:rsidR="00FF7531" w:rsidRDefault="00FF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and voice over English sent home via Purple Mash 2Dos</w:t>
            </w:r>
          </w:p>
          <w:p w14:paraId="51186EC9" w14:textId="77777777" w:rsidR="002955CA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55CA" w14:paraId="0EAC8BC5" w14:textId="77777777" w:rsidTr="00573A45">
        <w:tc>
          <w:tcPr>
            <w:tcW w:w="1758" w:type="dxa"/>
            <w:shd w:val="clear" w:color="auto" w:fill="BDD6EE" w:themeFill="accent1" w:themeFillTint="66"/>
          </w:tcPr>
          <w:p w14:paraId="257C3760" w14:textId="77777777" w:rsidR="002955CA" w:rsidRPr="00D0082C" w:rsidRDefault="00555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Protocol in place for 1:1 Teams meetings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2965279B" w14:textId="77777777" w:rsidR="002955CA" w:rsidRPr="00D0082C" w:rsidRDefault="00C234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 and voice over English texts sent home via Purple Mash. 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28AD34F6" w14:textId="77777777" w:rsidR="002955CA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SALT work sen</w:t>
            </w:r>
            <w:r w:rsidR="00FF7531">
              <w:rPr>
                <w:rFonts w:ascii="Arial" w:hAnsi="Arial" w:cs="Arial"/>
                <w:sz w:val="24"/>
                <w:szCs w:val="24"/>
              </w:rPr>
              <w:t>t home to parents as part of MEP target</w:t>
            </w:r>
            <w:r w:rsidRPr="00D0082C">
              <w:rPr>
                <w:rFonts w:ascii="Arial" w:hAnsi="Arial" w:cs="Arial"/>
                <w:sz w:val="24"/>
                <w:szCs w:val="24"/>
              </w:rPr>
              <w:t xml:space="preserve"> work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14:paraId="17D57811" w14:textId="77777777" w:rsidR="002955CA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Social stories sent home</w:t>
            </w:r>
            <w:r w:rsidR="00FF75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736BEE94" w14:textId="77777777" w:rsidR="002955CA" w:rsidRPr="00D0082C" w:rsidRDefault="00C234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Face to face Teams lessons for specific individuals 1x weekly. </w:t>
            </w:r>
          </w:p>
        </w:tc>
      </w:tr>
      <w:tr w:rsidR="00600482" w14:paraId="53EEDA75" w14:textId="77777777" w:rsidTr="00573A45">
        <w:tc>
          <w:tcPr>
            <w:tcW w:w="1758" w:type="dxa"/>
            <w:shd w:val="clear" w:color="auto" w:fill="BDD6EE" w:themeFill="accent1" w:themeFillTint="66"/>
          </w:tcPr>
          <w:p w14:paraId="0C7ABC8B" w14:textId="77777777" w:rsidR="00600482" w:rsidRPr="00D0082C" w:rsidRDefault="00555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Liaison with New Communities Team to support parents who have English as an additional Language.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5B9FC7E8" w14:textId="77777777" w:rsidR="00600482" w:rsidRDefault="00C234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Identified children </w:t>
            </w:r>
            <w:r w:rsidR="00244B65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D0082C" w:rsidRPr="00D0082C">
              <w:rPr>
                <w:rFonts w:ascii="Arial" w:hAnsi="Arial" w:cs="Arial"/>
                <w:sz w:val="24"/>
                <w:szCs w:val="24"/>
              </w:rPr>
              <w:t>MEP target packs sent home</w:t>
            </w:r>
          </w:p>
          <w:p w14:paraId="1BC4FDF4" w14:textId="77777777" w:rsidR="00244B65" w:rsidRPr="00D0082C" w:rsidRDefault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BDD6EE" w:themeFill="accent1" w:themeFillTint="66"/>
          </w:tcPr>
          <w:p w14:paraId="6F4F37FA" w14:textId="77777777" w:rsidR="00600482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c</w:t>
            </w:r>
            <w:r w:rsidRPr="00D0082C">
              <w:rPr>
                <w:rFonts w:ascii="Arial" w:hAnsi="Arial" w:cs="Arial"/>
                <w:sz w:val="24"/>
                <w:szCs w:val="24"/>
              </w:rPr>
              <w:t>ontact with SALT</w:t>
            </w:r>
            <w:r>
              <w:rPr>
                <w:rFonts w:ascii="Arial" w:hAnsi="Arial" w:cs="Arial"/>
                <w:sz w:val="24"/>
                <w:szCs w:val="24"/>
              </w:rPr>
              <w:t xml:space="preserve"> to discuss home/school meetings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14:paraId="4D2376D1" w14:textId="77777777" w:rsidR="00600482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Educational psychologist input via Teams meetings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649219A6" w14:textId="77777777" w:rsidR="00600482" w:rsidRPr="00D0082C" w:rsidRDefault="00C23466" w:rsidP="0057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r w:rsidR="00FF7531">
              <w:rPr>
                <w:rFonts w:ascii="Arial" w:hAnsi="Arial" w:cs="Arial"/>
                <w:sz w:val="24"/>
                <w:szCs w:val="24"/>
              </w:rPr>
              <w:t>and voice over PowerPoint</w:t>
            </w:r>
            <w:r>
              <w:rPr>
                <w:rFonts w:ascii="Arial" w:hAnsi="Arial" w:cs="Arial"/>
                <w:sz w:val="24"/>
                <w:szCs w:val="24"/>
              </w:rPr>
              <w:t xml:space="preserve"> uploaded to </w:t>
            </w:r>
            <w:r w:rsidR="00FF7531">
              <w:rPr>
                <w:rFonts w:ascii="Arial" w:hAnsi="Arial" w:cs="Arial"/>
                <w:sz w:val="24"/>
                <w:szCs w:val="24"/>
              </w:rPr>
              <w:t xml:space="preserve">the BSL section of the </w:t>
            </w:r>
            <w:r>
              <w:rPr>
                <w:rFonts w:ascii="Arial" w:hAnsi="Arial" w:cs="Arial"/>
                <w:sz w:val="24"/>
                <w:szCs w:val="24"/>
              </w:rPr>
              <w:t>website weekly</w:t>
            </w:r>
          </w:p>
        </w:tc>
      </w:tr>
      <w:tr w:rsidR="00600482" w14:paraId="10BF699D" w14:textId="77777777" w:rsidTr="00573A45">
        <w:tc>
          <w:tcPr>
            <w:tcW w:w="1758" w:type="dxa"/>
            <w:shd w:val="clear" w:color="auto" w:fill="BDD6EE" w:themeFill="accent1" w:themeFillTint="66"/>
          </w:tcPr>
          <w:p w14:paraId="0D3F9C97" w14:textId="77777777" w:rsidR="00600482" w:rsidRPr="00D0082C" w:rsidRDefault="00555E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phone calls to parents and children to check on family wellbeing.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5C66F76A" w14:textId="77777777" w:rsidR="00600482" w:rsidRDefault="00244B65">
            <w:pPr>
              <w:rPr>
                <w:rFonts w:ascii="Arial" w:hAnsi="Arial" w:cs="Arial"/>
                <w:sz w:val="24"/>
                <w:szCs w:val="24"/>
              </w:rPr>
            </w:pPr>
            <w:r w:rsidRPr="00244B65">
              <w:rPr>
                <w:rFonts w:ascii="Arial" w:hAnsi="Arial" w:cs="Arial"/>
                <w:sz w:val="24"/>
                <w:szCs w:val="24"/>
              </w:rPr>
              <w:t>MEPS shared with parents with advice how they can work on targets within these.</w:t>
            </w:r>
          </w:p>
          <w:p w14:paraId="752E7DF0" w14:textId="77777777" w:rsidR="00244B65" w:rsidRPr="00D0082C" w:rsidRDefault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BDD6EE" w:themeFill="accent1" w:themeFillTint="66"/>
          </w:tcPr>
          <w:p w14:paraId="13A257A0" w14:textId="77777777" w:rsidR="00600482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Weekly BSL clips around topic work on website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14:paraId="56085D48" w14:textId="77777777" w:rsidR="00600482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Anxiety Gremlin work via Teams meetings.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19EF69ED" w14:textId="77777777" w:rsidR="00600482" w:rsidRPr="00D0082C" w:rsidRDefault="00C23466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Symbolised resources</w:t>
            </w:r>
          </w:p>
        </w:tc>
      </w:tr>
      <w:tr w:rsidR="00600482" w14:paraId="205BAB16" w14:textId="77777777" w:rsidTr="00555E7D">
        <w:tc>
          <w:tcPr>
            <w:tcW w:w="1758" w:type="dxa"/>
            <w:shd w:val="clear" w:color="auto" w:fill="auto"/>
          </w:tcPr>
          <w:p w14:paraId="1A436E93" w14:textId="77777777" w:rsidR="00600482" w:rsidRPr="00D0082C" w:rsidRDefault="00600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27F5BC45" w14:textId="77777777" w:rsidR="00600482" w:rsidRPr="00D0082C" w:rsidRDefault="00D0082C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 xml:space="preserve">1:1 </w:t>
            </w:r>
            <w:r w:rsidR="00244B65">
              <w:rPr>
                <w:rFonts w:ascii="Arial" w:hAnsi="Arial" w:cs="Arial"/>
                <w:sz w:val="24"/>
                <w:szCs w:val="24"/>
              </w:rPr>
              <w:t xml:space="preserve">Teams lessons for identified </w:t>
            </w:r>
            <w:r w:rsidRPr="00D0082C">
              <w:rPr>
                <w:rFonts w:ascii="Arial" w:hAnsi="Arial" w:cs="Arial"/>
                <w:sz w:val="24"/>
                <w:szCs w:val="24"/>
              </w:rPr>
              <w:t xml:space="preserve"> children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194465C1" w14:textId="77777777" w:rsidR="00600482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Contact with ASD specialist Teaching service for advice to parents</w:t>
            </w:r>
          </w:p>
          <w:p w14:paraId="700069EA" w14:textId="77777777" w:rsidR="00FF7531" w:rsidRPr="00D0082C" w:rsidRDefault="00FF75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C5E0B3" w:themeFill="accent6" w:themeFillTint="66"/>
          </w:tcPr>
          <w:p w14:paraId="5AEC16D0" w14:textId="77777777" w:rsidR="00600482" w:rsidRPr="00D0082C" w:rsidRDefault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lastRenderedPageBreak/>
              <w:t>Visual timetables sent as part of ASD Team pack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2E341D7A" w14:textId="77777777" w:rsidR="00600482" w:rsidRPr="00D0082C" w:rsidRDefault="00FF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BSL signed stories at the end of the day, where appropriate. </w:t>
            </w:r>
          </w:p>
        </w:tc>
      </w:tr>
      <w:tr w:rsidR="00D0082C" w14:paraId="5B56B8FC" w14:textId="77777777" w:rsidTr="00555E7D">
        <w:tc>
          <w:tcPr>
            <w:tcW w:w="1758" w:type="dxa"/>
            <w:shd w:val="clear" w:color="auto" w:fill="auto"/>
          </w:tcPr>
          <w:p w14:paraId="77BF35B1" w14:textId="77777777" w:rsidR="00D0082C" w:rsidRPr="00D0082C" w:rsidRDefault="00D0082C" w:rsidP="00555E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7D7BCB2C" w14:textId="77777777" w:rsidR="00D0082C" w:rsidRPr="00D0082C" w:rsidRDefault="00D0082C" w:rsidP="00D0082C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Paper home learning packs sent out</w:t>
            </w:r>
            <w:r w:rsidR="00244B65">
              <w:rPr>
                <w:rFonts w:ascii="Arial" w:hAnsi="Arial" w:cs="Arial"/>
                <w:sz w:val="24"/>
                <w:szCs w:val="24"/>
              </w:rPr>
              <w:t xml:space="preserve"> where appropriate. 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14:paraId="112E4B34" w14:textId="77777777" w:rsidR="00D0082C" w:rsidRPr="00D0082C" w:rsidRDefault="00D0082C" w:rsidP="00D0082C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Now and ne</w:t>
            </w:r>
            <w:r w:rsidR="00FF7531">
              <w:rPr>
                <w:rFonts w:ascii="Arial" w:hAnsi="Arial" w:cs="Arial"/>
                <w:sz w:val="24"/>
                <w:szCs w:val="24"/>
              </w:rPr>
              <w:t xml:space="preserve">xt boards sent home to parents where appropriate. 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14:paraId="3807B2E1" w14:textId="77777777" w:rsidR="00D0082C" w:rsidRPr="00D0082C" w:rsidRDefault="00573A45" w:rsidP="00D0082C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LAC 1:1 sessions and EPEP packs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1A6622EE" w14:textId="77777777" w:rsidR="00D0082C" w:rsidRPr="00D0082C" w:rsidRDefault="00C23466" w:rsidP="00D0082C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Contact with NAIP and attendance at online meetings</w:t>
            </w:r>
          </w:p>
        </w:tc>
      </w:tr>
      <w:tr w:rsidR="00D0082C" w14:paraId="179080D9" w14:textId="77777777" w:rsidTr="00555E7D">
        <w:tc>
          <w:tcPr>
            <w:tcW w:w="1758" w:type="dxa"/>
            <w:shd w:val="clear" w:color="auto" w:fill="auto"/>
          </w:tcPr>
          <w:p w14:paraId="2903820D" w14:textId="77777777" w:rsidR="00D0082C" w:rsidRPr="00D0082C" w:rsidRDefault="00D0082C" w:rsidP="00D00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06A0F2C9" w14:textId="77777777" w:rsidR="00D0082C" w:rsidRPr="00D0082C" w:rsidRDefault="00D0082C" w:rsidP="00C23466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 xml:space="preserve">1:1 </w:t>
            </w:r>
            <w:r w:rsidR="00C23466">
              <w:rPr>
                <w:rFonts w:ascii="Arial" w:hAnsi="Arial" w:cs="Arial"/>
                <w:sz w:val="24"/>
                <w:szCs w:val="24"/>
              </w:rPr>
              <w:t>learning sent</w:t>
            </w:r>
            <w:r w:rsidRPr="00D0082C">
              <w:rPr>
                <w:rFonts w:ascii="Arial" w:hAnsi="Arial" w:cs="Arial"/>
                <w:sz w:val="24"/>
                <w:szCs w:val="24"/>
              </w:rPr>
              <w:t xml:space="preserve"> home via Purple Mash </w:t>
            </w:r>
            <w:r w:rsidR="00C23466">
              <w:rPr>
                <w:rFonts w:ascii="Arial" w:hAnsi="Arial" w:cs="Arial"/>
                <w:sz w:val="24"/>
                <w:szCs w:val="24"/>
              </w:rPr>
              <w:t xml:space="preserve">where appropriate. </w:t>
            </w:r>
          </w:p>
        </w:tc>
        <w:tc>
          <w:tcPr>
            <w:tcW w:w="1990" w:type="dxa"/>
          </w:tcPr>
          <w:p w14:paraId="678EB620" w14:textId="77777777" w:rsidR="00D0082C" w:rsidRPr="00D0082C" w:rsidRDefault="00D0082C" w:rsidP="00D00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C5E0B3" w:themeFill="accent6" w:themeFillTint="66"/>
          </w:tcPr>
          <w:p w14:paraId="68EDD0CD" w14:textId="77777777" w:rsidR="00D0082C" w:rsidRPr="00D0082C" w:rsidRDefault="00EA06C0" w:rsidP="00D00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Coping with isola</w:t>
            </w:r>
            <w:r w:rsidR="00FF7531">
              <w:rPr>
                <w:rFonts w:ascii="Arial" w:hAnsi="Arial" w:cs="Arial"/>
                <w:sz w:val="24"/>
                <w:szCs w:val="24"/>
              </w:rPr>
              <w:t>tion packs sent home to parents via School Spider.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067026E3" w14:textId="77777777" w:rsidR="00D0082C" w:rsidRPr="00D0082C" w:rsidRDefault="00C23466" w:rsidP="00FF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Resources with BSL signs </w:t>
            </w:r>
            <w:r w:rsidR="00FF7531">
              <w:rPr>
                <w:rFonts w:ascii="Arial" w:hAnsi="Arial" w:cs="Arial"/>
                <w:sz w:val="24"/>
                <w:szCs w:val="24"/>
              </w:rPr>
              <w:t xml:space="preserve">are provided. </w:t>
            </w:r>
          </w:p>
        </w:tc>
      </w:tr>
      <w:tr w:rsidR="00573A45" w14:paraId="03769A69" w14:textId="77777777" w:rsidTr="00573A45">
        <w:tc>
          <w:tcPr>
            <w:tcW w:w="1758" w:type="dxa"/>
            <w:shd w:val="clear" w:color="auto" w:fill="auto"/>
          </w:tcPr>
          <w:p w14:paraId="1DABC905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624B8388" w14:textId="77777777" w:rsidR="00573A45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1:1 spelling sheets sent home via Purple Mash, where appropriate. </w:t>
            </w:r>
          </w:p>
          <w:p w14:paraId="0601D386" w14:textId="77777777" w:rsidR="00244B65" w:rsidRPr="00D0082C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F1C6A5D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0292B7B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5675E247" w14:textId="77777777" w:rsidR="00573A45" w:rsidRPr="00D0082C" w:rsidRDefault="00C23466" w:rsidP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BSL resources sent home</w:t>
            </w:r>
          </w:p>
        </w:tc>
      </w:tr>
      <w:tr w:rsidR="00573A45" w14:paraId="0D5DDD31" w14:textId="77777777" w:rsidTr="00EC5EDD">
        <w:tc>
          <w:tcPr>
            <w:tcW w:w="1758" w:type="dxa"/>
            <w:shd w:val="clear" w:color="auto" w:fill="auto"/>
          </w:tcPr>
          <w:p w14:paraId="780E4EBC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57EF8306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Oxford owl differentiated reading books</w:t>
            </w:r>
          </w:p>
        </w:tc>
        <w:tc>
          <w:tcPr>
            <w:tcW w:w="1990" w:type="dxa"/>
          </w:tcPr>
          <w:p w14:paraId="1A82596B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5AD285A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2EF1CD4D" w14:textId="77777777" w:rsidR="00573A45" w:rsidRPr="00417D2B" w:rsidRDefault="00EC5EDD" w:rsidP="00877FA5">
            <w:pPr>
              <w:rPr>
                <w:rFonts w:ascii="Arial" w:hAnsi="Arial" w:cs="Arial"/>
                <w:sz w:val="24"/>
                <w:szCs w:val="24"/>
              </w:rPr>
            </w:pPr>
            <w:r w:rsidRPr="00417D2B">
              <w:rPr>
                <w:rFonts w:ascii="Arial" w:hAnsi="Arial" w:cs="Arial"/>
                <w:sz w:val="24"/>
                <w:szCs w:val="24"/>
              </w:rPr>
              <w:t xml:space="preserve">Guidance for parents on Physiotherapy and Occupational Therapy </w:t>
            </w:r>
            <w:r w:rsidR="00BE6374">
              <w:rPr>
                <w:rFonts w:ascii="Arial" w:hAnsi="Arial" w:cs="Arial"/>
                <w:sz w:val="24"/>
                <w:szCs w:val="24"/>
              </w:rPr>
              <w:t>recommendations</w:t>
            </w:r>
            <w:r w:rsidR="00417D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D9C">
              <w:rPr>
                <w:rFonts w:ascii="Arial" w:hAnsi="Arial" w:cs="Arial"/>
                <w:sz w:val="24"/>
                <w:szCs w:val="24"/>
              </w:rPr>
              <w:t>s</w:t>
            </w:r>
            <w:r w:rsidR="00417D2B">
              <w:rPr>
                <w:rFonts w:ascii="Arial" w:hAnsi="Arial" w:cs="Arial"/>
                <w:sz w:val="24"/>
                <w:szCs w:val="24"/>
              </w:rPr>
              <w:t xml:space="preserve">ent by external professionals. </w:t>
            </w:r>
          </w:p>
        </w:tc>
      </w:tr>
      <w:tr w:rsidR="00573A45" w14:paraId="1918BB08" w14:textId="77777777" w:rsidTr="00573A45">
        <w:tc>
          <w:tcPr>
            <w:tcW w:w="1758" w:type="dxa"/>
          </w:tcPr>
          <w:p w14:paraId="64FB4896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171C8DA4" w14:textId="77777777" w:rsidR="00573A45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Trailing of visual phonics BSL clips</w:t>
            </w:r>
            <w:r w:rsidR="00244B65">
              <w:rPr>
                <w:rFonts w:ascii="Arial" w:hAnsi="Arial" w:cs="Arial"/>
                <w:sz w:val="24"/>
                <w:szCs w:val="24"/>
              </w:rPr>
              <w:t xml:space="preserve"> to send home via Purple Mash.</w:t>
            </w:r>
          </w:p>
          <w:p w14:paraId="3D729CAD" w14:textId="77777777" w:rsidR="00244B65" w:rsidRPr="00D0082C" w:rsidRDefault="00244B6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0F1795A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AC97019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CDE5968" w14:textId="77777777" w:rsidR="00573A45" w:rsidRDefault="00573A45" w:rsidP="00573A45"/>
        </w:tc>
      </w:tr>
      <w:tr w:rsidR="00573A45" w14:paraId="4C4EE94B" w14:textId="77777777" w:rsidTr="00573A45">
        <w:tc>
          <w:tcPr>
            <w:tcW w:w="1758" w:type="dxa"/>
          </w:tcPr>
          <w:p w14:paraId="64CBE9FC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7DDC5EB5" w14:textId="77777777" w:rsidR="00573A45" w:rsidRDefault="00C23466" w:rsidP="00573A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Sentence Coding resources are provided. </w:t>
            </w:r>
          </w:p>
          <w:p w14:paraId="0A2A30C1" w14:textId="77777777" w:rsidR="00244B65" w:rsidRPr="00D0082C" w:rsidRDefault="00244B6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F9D1E47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99F4C2F" w14:textId="77777777" w:rsidR="00573A45" w:rsidRPr="00D0082C" w:rsidRDefault="00573A45" w:rsidP="00573A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F3A5801" w14:textId="77777777" w:rsidR="00573A45" w:rsidRDefault="00573A45" w:rsidP="00573A45"/>
        </w:tc>
      </w:tr>
      <w:tr w:rsidR="00244B65" w14:paraId="0FD329FA" w14:textId="77777777" w:rsidTr="00573A45">
        <w:tc>
          <w:tcPr>
            <w:tcW w:w="1758" w:type="dxa"/>
          </w:tcPr>
          <w:p w14:paraId="0A58AE4D" w14:textId="77777777" w:rsidR="00244B65" w:rsidRPr="00D0082C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C5E0B3" w:themeFill="accent6" w:themeFillTint="66"/>
          </w:tcPr>
          <w:p w14:paraId="07238177" w14:textId="77777777" w:rsidR="00244B65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  <w:r w:rsidRPr="00D0082C">
              <w:rPr>
                <w:rFonts w:ascii="Arial" w:hAnsi="Arial" w:cs="Arial"/>
                <w:sz w:val="24"/>
                <w:szCs w:val="24"/>
              </w:rPr>
              <w:t>Symbolised resources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appropriate. </w:t>
            </w:r>
          </w:p>
          <w:p w14:paraId="782A5C43" w14:textId="77777777" w:rsidR="00244B65" w:rsidRPr="00D0082C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C2272B9" w14:textId="77777777" w:rsidR="00244B65" w:rsidRPr="00D0082C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097EAC4" w14:textId="77777777" w:rsidR="00244B65" w:rsidRPr="00D0082C" w:rsidRDefault="00244B65" w:rsidP="00244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F162695" w14:textId="77777777" w:rsidR="00244B65" w:rsidRDefault="00244B65" w:rsidP="00244B65"/>
        </w:tc>
      </w:tr>
    </w:tbl>
    <w:p w14:paraId="32FE1B70" w14:textId="77777777" w:rsidR="003C1DE9" w:rsidRDefault="003C1DE9"/>
    <w:sectPr w:rsidR="003C1DE9" w:rsidSect="00DF088A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CA"/>
    <w:rsid w:val="00062148"/>
    <w:rsid w:val="000F3142"/>
    <w:rsid w:val="00231DB3"/>
    <w:rsid w:val="00244B65"/>
    <w:rsid w:val="002955CA"/>
    <w:rsid w:val="002A6D26"/>
    <w:rsid w:val="003541C1"/>
    <w:rsid w:val="003845C0"/>
    <w:rsid w:val="003C1DE9"/>
    <w:rsid w:val="003D263D"/>
    <w:rsid w:val="003E2D9C"/>
    <w:rsid w:val="00417D2B"/>
    <w:rsid w:val="004612F8"/>
    <w:rsid w:val="00555E7D"/>
    <w:rsid w:val="00573A45"/>
    <w:rsid w:val="005E382D"/>
    <w:rsid w:val="00600482"/>
    <w:rsid w:val="00680C3F"/>
    <w:rsid w:val="006C02D4"/>
    <w:rsid w:val="007043F2"/>
    <w:rsid w:val="00872A9D"/>
    <w:rsid w:val="00877FA5"/>
    <w:rsid w:val="00884F40"/>
    <w:rsid w:val="00955B5E"/>
    <w:rsid w:val="009C6D5F"/>
    <w:rsid w:val="00A94048"/>
    <w:rsid w:val="00B72B69"/>
    <w:rsid w:val="00BE6374"/>
    <w:rsid w:val="00C23466"/>
    <w:rsid w:val="00C70464"/>
    <w:rsid w:val="00C978F0"/>
    <w:rsid w:val="00D0082C"/>
    <w:rsid w:val="00D50054"/>
    <w:rsid w:val="00DF088A"/>
    <w:rsid w:val="00E60A8B"/>
    <w:rsid w:val="00EA06C0"/>
    <w:rsid w:val="00EC5EDD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BCBE"/>
  <w15:chartTrackingRefBased/>
  <w15:docId w15:val="{4D1203B2-F428-4F9A-9B1D-59A76BCE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A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4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Harrison</dc:creator>
  <cp:keywords/>
  <dc:description/>
  <cp:lastModifiedBy>Karen Ratcliff</cp:lastModifiedBy>
  <cp:revision>3</cp:revision>
  <cp:lastPrinted>2021-02-05T08:05:00Z</cp:lastPrinted>
  <dcterms:created xsi:type="dcterms:W3CDTF">2021-02-05T08:03:00Z</dcterms:created>
  <dcterms:modified xsi:type="dcterms:W3CDTF">2021-02-05T08:05:00Z</dcterms:modified>
</cp:coreProperties>
</file>